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27" w:rsidRDefault="00E21227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1227" w:rsidRDefault="00E21227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1227" w:rsidRDefault="00B37D66" w:rsidP="00E212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D096419" wp14:editId="35887054">
            <wp:extent cx="6096000" cy="3429000"/>
            <wp:effectExtent l="0" t="0" r="0" b="0"/>
            <wp:docPr id="2" name="Рисунок 2" descr="О проведении благотворительной акции для детей-инвалидов «Мы вместе!» |  КГКУ &quot;Центр социальной поддержки населения по Ульчскому район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проведении благотворительной акции для детей-инвалидов «Мы вместе!» |  КГКУ &quot;Центр социальной поддержки населения по Ульчскому району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21227">
        <w:rPr>
          <w:rFonts w:ascii="Times New Roman" w:hAnsi="Times New Roman"/>
          <w:b/>
          <w:sz w:val="28"/>
          <w:szCs w:val="28"/>
        </w:rPr>
        <w:t>З</w:t>
      </w:r>
      <w:r w:rsidR="00E21227" w:rsidRPr="001803C3">
        <w:rPr>
          <w:rFonts w:ascii="Times New Roman" w:hAnsi="Times New Roman"/>
          <w:b/>
          <w:sz w:val="28"/>
          <w:szCs w:val="28"/>
        </w:rPr>
        <w:t>акон «О правах инвалидов и их социальной интеграции»</w:t>
      </w:r>
    </w:p>
    <w:p w:rsidR="00E21227" w:rsidRDefault="00E21227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3C3" w:rsidRPr="001803C3" w:rsidRDefault="00A53A48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03C3">
        <w:rPr>
          <w:rFonts w:ascii="Times New Roman" w:hAnsi="Times New Roman"/>
          <w:sz w:val="28"/>
          <w:szCs w:val="28"/>
        </w:rPr>
        <w:t xml:space="preserve">Президентом Республики Беларусь </w:t>
      </w:r>
      <w:r w:rsidRPr="001803C3">
        <w:rPr>
          <w:rFonts w:ascii="Times New Roman" w:hAnsi="Times New Roman"/>
          <w:b/>
          <w:sz w:val="28"/>
          <w:szCs w:val="28"/>
        </w:rPr>
        <w:t xml:space="preserve">30 июня 2022 г. подписан </w:t>
      </w:r>
      <w:r w:rsidR="001803C3">
        <w:rPr>
          <w:rFonts w:ascii="Times New Roman" w:hAnsi="Times New Roman"/>
          <w:b/>
          <w:sz w:val="28"/>
          <w:szCs w:val="28"/>
        </w:rPr>
        <w:t>З</w:t>
      </w:r>
      <w:r w:rsidRPr="001803C3">
        <w:rPr>
          <w:rFonts w:ascii="Times New Roman" w:hAnsi="Times New Roman"/>
          <w:b/>
          <w:sz w:val="28"/>
          <w:szCs w:val="28"/>
        </w:rPr>
        <w:t>акон «О правах инвалидов и их социальной интеграции»</w:t>
      </w:r>
      <w:r w:rsidRPr="001803C3">
        <w:rPr>
          <w:rFonts w:ascii="Times New Roman" w:hAnsi="Times New Roman"/>
          <w:sz w:val="28"/>
          <w:szCs w:val="28"/>
        </w:rPr>
        <w:t>, реализующий в национальном законодательстве положения Конвенции о правах инвалидов. Основой для нового законопроекта послужили действующие законы «О социальной защите инвалидов в Республике Беларусь» и «О предупреждении инвалидности и реабилитации инвалидов».</w:t>
      </w:r>
    </w:p>
    <w:p w:rsidR="001803C3" w:rsidRDefault="001803C3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A48" w:rsidRPr="00C54B64" w:rsidRDefault="001803C3" w:rsidP="001803C3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03C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2819400" cy="1590675"/>
            <wp:effectExtent l="19050" t="0" r="0" b="0"/>
            <wp:wrapTight wrapText="bothSides">
              <wp:wrapPolygon edited="0">
                <wp:start x="-146" y="0"/>
                <wp:lineTo x="-146" y="21471"/>
                <wp:lineTo x="21600" y="21471"/>
                <wp:lineTo x="21600" y="0"/>
                <wp:lineTo x="-146" y="0"/>
              </wp:wrapPolygon>
            </wp:wrapTight>
            <wp:docPr id="1" name="Рисунок 0" descr="Права инвал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а инвалидо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A48" w:rsidRPr="001803C3">
        <w:rPr>
          <w:rFonts w:ascii="Times New Roman" w:hAnsi="Times New Roman"/>
          <w:sz w:val="28"/>
          <w:szCs w:val="28"/>
        </w:rPr>
        <w:t xml:space="preserve">Закон устанавливает права людей с ограниченными возможностями, определяет гарантии осуществления их прав, обеспечение равенства и </w:t>
      </w:r>
      <w:proofErr w:type="spellStart"/>
      <w:r w:rsidR="00A53A48" w:rsidRPr="001803C3">
        <w:rPr>
          <w:rFonts w:ascii="Times New Roman" w:hAnsi="Times New Roman"/>
          <w:sz w:val="28"/>
          <w:szCs w:val="28"/>
        </w:rPr>
        <w:t>недискриминации</w:t>
      </w:r>
      <w:proofErr w:type="spellEnd"/>
      <w:r w:rsidR="00A53A48" w:rsidRPr="001803C3">
        <w:rPr>
          <w:rFonts w:ascii="Times New Roman" w:hAnsi="Times New Roman"/>
          <w:sz w:val="28"/>
          <w:szCs w:val="28"/>
        </w:rPr>
        <w:t xml:space="preserve"> по признаку инвалидности. </w:t>
      </w:r>
      <w:r w:rsidR="00A53A48" w:rsidRPr="00C54B64">
        <w:rPr>
          <w:rFonts w:ascii="Times New Roman" w:hAnsi="Times New Roman"/>
          <w:b/>
          <w:sz w:val="28"/>
          <w:szCs w:val="28"/>
        </w:rPr>
        <w:t>Документ направлен на улучшение качества жизни, создание и обеспечение надлежащих условий для полного и равноправного участия людей с ограниченными возможностями в жизни общества, а также на профилактику инвалидности.</w:t>
      </w:r>
    </w:p>
    <w:p w:rsidR="001803C3" w:rsidRDefault="001803C3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A48" w:rsidRPr="001803C3" w:rsidRDefault="00A53A48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03C3">
        <w:rPr>
          <w:rFonts w:ascii="Times New Roman" w:hAnsi="Times New Roman"/>
          <w:sz w:val="28"/>
          <w:szCs w:val="28"/>
        </w:rPr>
        <w:t>Актуальные новации, закрепленные в Законе, охватывают различные аспекты жизнедеятельности инвалидов.</w:t>
      </w:r>
    </w:p>
    <w:p w:rsidR="001803C3" w:rsidRDefault="001803C3" w:rsidP="001803C3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53A48" w:rsidRPr="001803C3" w:rsidRDefault="00A53A48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03C3">
        <w:rPr>
          <w:rFonts w:ascii="Times New Roman" w:hAnsi="Times New Roman"/>
          <w:b/>
          <w:sz w:val="28"/>
          <w:szCs w:val="28"/>
        </w:rPr>
        <w:t xml:space="preserve">Основополагающим является закрепление для инвалидов всей полноты гражданских, политических, экономических и других прав и свобод, установление запрета дискриминации по признаку инвалидности. </w:t>
      </w:r>
      <w:r w:rsidRPr="001803C3">
        <w:rPr>
          <w:rFonts w:ascii="Times New Roman" w:hAnsi="Times New Roman"/>
          <w:sz w:val="28"/>
          <w:szCs w:val="28"/>
        </w:rPr>
        <w:t>Кроме того, определяется, какие исключения и ограничения не следует рассматривать как дискриминацию.</w:t>
      </w:r>
    </w:p>
    <w:p w:rsidR="001803C3" w:rsidRDefault="001803C3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A48" w:rsidRPr="001803C3" w:rsidRDefault="00A53A48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03C3">
        <w:rPr>
          <w:rFonts w:ascii="Times New Roman" w:hAnsi="Times New Roman"/>
          <w:sz w:val="28"/>
          <w:szCs w:val="28"/>
        </w:rPr>
        <w:t>Формированию в обществе уважительного отношения к правам и достоинству людей с инвалидностью будет способствовать просветительно-воспитательная работа. Определены основные направления ее проведения.</w:t>
      </w:r>
    </w:p>
    <w:p w:rsidR="001803C3" w:rsidRDefault="001803C3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A48" w:rsidRPr="001803C3" w:rsidRDefault="00A53A48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03C3">
        <w:rPr>
          <w:rFonts w:ascii="Times New Roman" w:hAnsi="Times New Roman"/>
          <w:sz w:val="28"/>
          <w:szCs w:val="28"/>
        </w:rPr>
        <w:t>Жестовый язык признается полноценной лингвистической языковой системой познания, развития, образования, обеспечения доступа к информации. Закреплено новое понятие – белорусский жестовый язык.</w:t>
      </w:r>
    </w:p>
    <w:p w:rsidR="001803C3" w:rsidRDefault="001803C3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A48" w:rsidRPr="001803C3" w:rsidRDefault="00A53A48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03C3">
        <w:rPr>
          <w:rFonts w:ascii="Times New Roman" w:hAnsi="Times New Roman"/>
          <w:sz w:val="28"/>
          <w:szCs w:val="28"/>
        </w:rPr>
        <w:t xml:space="preserve">Отдельные нововведения направлены на повышение качества и эффективности проведения реабилитационных, </w:t>
      </w:r>
      <w:proofErr w:type="spellStart"/>
      <w:r w:rsidRPr="001803C3">
        <w:rPr>
          <w:rFonts w:ascii="Times New Roman" w:hAnsi="Times New Roman"/>
          <w:sz w:val="28"/>
          <w:szCs w:val="28"/>
        </w:rPr>
        <w:t>абилитационных</w:t>
      </w:r>
      <w:proofErr w:type="spellEnd"/>
      <w:r w:rsidRPr="001803C3">
        <w:rPr>
          <w:rFonts w:ascii="Times New Roman" w:hAnsi="Times New Roman"/>
          <w:sz w:val="28"/>
          <w:szCs w:val="28"/>
        </w:rPr>
        <w:t xml:space="preserve"> мероприятий. К социальной реабилитации, </w:t>
      </w:r>
      <w:proofErr w:type="spellStart"/>
      <w:r w:rsidRPr="001803C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1803C3">
        <w:rPr>
          <w:rFonts w:ascii="Times New Roman" w:hAnsi="Times New Roman"/>
          <w:sz w:val="28"/>
          <w:szCs w:val="28"/>
        </w:rPr>
        <w:t xml:space="preserve"> дополнительно отнесены такие виды как: социально-бытовая; социально-педагогическая поддержка детей-инвалидов; психологическая помощь. Предусмотрено создание на республиканском и местных уровнях центров (подразделений) реабилитации, </w:t>
      </w:r>
      <w:proofErr w:type="spellStart"/>
      <w:r w:rsidRPr="001803C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1803C3">
        <w:rPr>
          <w:rFonts w:ascii="Times New Roman" w:hAnsi="Times New Roman"/>
          <w:sz w:val="28"/>
          <w:szCs w:val="28"/>
        </w:rPr>
        <w:t xml:space="preserve"> инвалидов.</w:t>
      </w:r>
    </w:p>
    <w:p w:rsidR="001803C3" w:rsidRDefault="001803C3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A48" w:rsidRPr="001803C3" w:rsidRDefault="00A53A48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03C3">
        <w:rPr>
          <w:rFonts w:ascii="Times New Roman" w:hAnsi="Times New Roman"/>
          <w:sz w:val="28"/>
          <w:szCs w:val="28"/>
        </w:rPr>
        <w:t>Создаются дополнительные условия в сферах, напрямую влияющих на качество жизни инвалидов, – получение образования и трудоустройство.</w:t>
      </w:r>
    </w:p>
    <w:p w:rsidR="001803C3" w:rsidRDefault="001803C3" w:rsidP="001803C3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53A48" w:rsidRPr="001803C3" w:rsidRDefault="00A53A48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03C3">
        <w:rPr>
          <w:rFonts w:ascii="Times New Roman" w:hAnsi="Times New Roman"/>
          <w:b/>
          <w:sz w:val="28"/>
          <w:szCs w:val="28"/>
        </w:rPr>
        <w:t>Закрепляется понятие принципа инклюзии в образовании</w:t>
      </w:r>
      <w:r w:rsidRPr="001803C3">
        <w:rPr>
          <w:rFonts w:ascii="Times New Roman" w:hAnsi="Times New Roman"/>
          <w:sz w:val="28"/>
          <w:szCs w:val="28"/>
        </w:rPr>
        <w:t> - обеспечение равного доступа к получению образования для всех обучающихся с учетом разнообразия их особых индивидуальных образовательных потребностей и индивидуальных возможностей. Данные положения корреспондируются с основными принципами государственной политики в сфере образования, закрепленными в Кодексе об образовании (вступает в силу с 01.09.2022 г.).</w:t>
      </w:r>
    </w:p>
    <w:p w:rsidR="00A53A48" w:rsidRPr="001803C3" w:rsidRDefault="00A53A48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03C3">
        <w:rPr>
          <w:rFonts w:ascii="Times New Roman" w:hAnsi="Times New Roman"/>
          <w:sz w:val="28"/>
          <w:szCs w:val="28"/>
        </w:rPr>
        <w:t xml:space="preserve">Закреплены обязательства государства по обеспечению </w:t>
      </w:r>
      <w:r w:rsidR="001803C3" w:rsidRPr="001803C3">
        <w:rPr>
          <w:rFonts w:ascii="Times New Roman" w:hAnsi="Times New Roman"/>
          <w:sz w:val="28"/>
          <w:szCs w:val="28"/>
        </w:rPr>
        <w:t>п</w:t>
      </w:r>
      <w:r w:rsidRPr="001803C3">
        <w:rPr>
          <w:rFonts w:ascii="Times New Roman" w:hAnsi="Times New Roman"/>
          <w:sz w:val="28"/>
          <w:szCs w:val="28"/>
        </w:rPr>
        <w:t>одготовки </w:t>
      </w:r>
      <w:r w:rsidR="001803C3" w:rsidRPr="001803C3">
        <w:rPr>
          <w:rFonts w:ascii="Times New Roman" w:hAnsi="Times New Roman"/>
          <w:sz w:val="28"/>
          <w:szCs w:val="28"/>
        </w:rPr>
        <w:t xml:space="preserve"> п</w:t>
      </w:r>
      <w:r w:rsidRPr="001803C3">
        <w:rPr>
          <w:rFonts w:ascii="Times New Roman" w:hAnsi="Times New Roman"/>
          <w:sz w:val="28"/>
          <w:szCs w:val="28"/>
        </w:rPr>
        <w:t xml:space="preserve">едагогических работников, владеющих специальными методами обучения и воспитания, в том числе владеющих жестовым языком, техникой чтения и письма по системе Брайля, основами технологии </w:t>
      </w:r>
      <w:proofErr w:type="spellStart"/>
      <w:r w:rsidRPr="001803C3">
        <w:rPr>
          <w:rFonts w:ascii="Times New Roman" w:hAnsi="Times New Roman"/>
          <w:sz w:val="28"/>
          <w:szCs w:val="28"/>
        </w:rPr>
        <w:t>аудиодескрипции</w:t>
      </w:r>
      <w:proofErr w:type="spellEnd"/>
      <w:r w:rsidRPr="001803C3">
        <w:rPr>
          <w:rFonts w:ascii="Times New Roman" w:hAnsi="Times New Roman"/>
          <w:sz w:val="28"/>
          <w:szCs w:val="28"/>
        </w:rPr>
        <w:t>.</w:t>
      </w:r>
    </w:p>
    <w:p w:rsidR="001803C3" w:rsidRDefault="001803C3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A48" w:rsidRPr="001803C3" w:rsidRDefault="00A53A48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03C3">
        <w:rPr>
          <w:rFonts w:ascii="Times New Roman" w:hAnsi="Times New Roman"/>
          <w:sz w:val="28"/>
          <w:szCs w:val="28"/>
        </w:rPr>
        <w:t>Новацией в части реализации инвалидами права на труд является установление квот для приема на работу инвалидов. Введение механизма квотирования направлено на мотивацию нанимателей к приему на работу инвалидов. Порядок установления квот и их выполнения будет определяться в соответствии с законодательством о занятости населения. Данные нормы вступят в силу с 1 января 2025 года.</w:t>
      </w:r>
    </w:p>
    <w:p w:rsidR="001803C3" w:rsidRDefault="001803C3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A48" w:rsidRPr="001803C3" w:rsidRDefault="00A53A48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4B64">
        <w:rPr>
          <w:rFonts w:ascii="Times New Roman" w:hAnsi="Times New Roman"/>
          <w:b/>
          <w:sz w:val="28"/>
          <w:szCs w:val="28"/>
        </w:rPr>
        <w:t>Существенное внимание уделено созданию условий для обеспечения инвалидам независимого образа жизни.</w:t>
      </w:r>
      <w:r w:rsidRPr="001803C3">
        <w:rPr>
          <w:rFonts w:ascii="Times New Roman" w:hAnsi="Times New Roman"/>
          <w:sz w:val="28"/>
          <w:szCs w:val="28"/>
        </w:rPr>
        <w:t xml:space="preserve"> Регламентированы вопросы по обеспечению для них доступности не только социальных объектов и жилых помещений, но и транспортной, производственной инфраструктуры, а также информации.</w:t>
      </w:r>
    </w:p>
    <w:p w:rsidR="001803C3" w:rsidRDefault="001803C3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A48" w:rsidRPr="001803C3" w:rsidRDefault="00A53A48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03C3">
        <w:rPr>
          <w:rFonts w:ascii="Times New Roman" w:hAnsi="Times New Roman"/>
          <w:sz w:val="28"/>
          <w:szCs w:val="28"/>
        </w:rPr>
        <w:t>На законодательном уровне закрепляется обязательство по выделению на всех автомобильных парковках мест для стоянки транспортных средств инвалидов, а также предусматривается бесплатное пользование инвалидами автомобильными парковками.</w:t>
      </w:r>
    </w:p>
    <w:p w:rsidR="001803C3" w:rsidRDefault="001803C3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A48" w:rsidRPr="001803C3" w:rsidRDefault="00A53A48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03C3">
        <w:rPr>
          <w:rFonts w:ascii="Times New Roman" w:hAnsi="Times New Roman"/>
          <w:sz w:val="28"/>
          <w:szCs w:val="28"/>
        </w:rPr>
        <w:t>К организациям, предоставляющим услуги населению, определено новое требование – </w:t>
      </w:r>
      <w:r w:rsidRPr="001803C3">
        <w:rPr>
          <w:rFonts w:ascii="Times New Roman" w:hAnsi="Times New Roman"/>
          <w:b/>
          <w:sz w:val="28"/>
          <w:szCs w:val="28"/>
        </w:rPr>
        <w:t xml:space="preserve">оказание ситуационной </w:t>
      </w:r>
      <w:r w:rsidRPr="00C54B64">
        <w:rPr>
          <w:rFonts w:ascii="Times New Roman" w:hAnsi="Times New Roman"/>
          <w:b/>
          <w:sz w:val="28"/>
          <w:szCs w:val="28"/>
        </w:rPr>
        <w:t>помощи инвалидам</w:t>
      </w:r>
      <w:r w:rsidRPr="001803C3">
        <w:rPr>
          <w:rFonts w:ascii="Times New Roman" w:hAnsi="Times New Roman"/>
          <w:sz w:val="28"/>
          <w:szCs w:val="28"/>
        </w:rPr>
        <w:t> при предоставлении им услуг.</w:t>
      </w:r>
    </w:p>
    <w:p w:rsidR="001803C3" w:rsidRDefault="001803C3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A48" w:rsidRPr="001803C3" w:rsidRDefault="00A53A48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54B64">
        <w:rPr>
          <w:rFonts w:ascii="Times New Roman" w:hAnsi="Times New Roman"/>
          <w:b/>
          <w:sz w:val="28"/>
          <w:szCs w:val="28"/>
        </w:rPr>
        <w:t>Предусматривается создание нового информационного ресурса – автоматизированной информационной системы по учету доступности объектов социальной инфраструктуры</w:t>
      </w:r>
      <w:r w:rsidRPr="001803C3">
        <w:rPr>
          <w:rFonts w:ascii="Times New Roman" w:hAnsi="Times New Roman"/>
          <w:sz w:val="28"/>
          <w:szCs w:val="28"/>
        </w:rPr>
        <w:t>. Сведения о доступности таких объектов будут размещаться на публичной кадастровой карте в сети-интернет.</w:t>
      </w:r>
    </w:p>
    <w:p w:rsidR="001803C3" w:rsidRDefault="001803C3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A48" w:rsidRPr="001803C3" w:rsidRDefault="00A53A48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803C3">
        <w:rPr>
          <w:rFonts w:ascii="Times New Roman" w:hAnsi="Times New Roman"/>
          <w:sz w:val="28"/>
          <w:szCs w:val="28"/>
        </w:rPr>
        <w:t>Закон вступит в силу через шесть месяцев после официального опубликования за исключением отдельных положений.</w:t>
      </w:r>
    </w:p>
    <w:p w:rsidR="004E747D" w:rsidRPr="001803C3" w:rsidRDefault="004E747D" w:rsidP="001803C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E747D" w:rsidRPr="001803C3" w:rsidSect="00C7773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60"/>
    <w:rsid w:val="000836C6"/>
    <w:rsid w:val="001803C3"/>
    <w:rsid w:val="00376549"/>
    <w:rsid w:val="004E747D"/>
    <w:rsid w:val="00731461"/>
    <w:rsid w:val="00A53A48"/>
    <w:rsid w:val="00B37D66"/>
    <w:rsid w:val="00C32060"/>
    <w:rsid w:val="00C54B64"/>
    <w:rsid w:val="00C77737"/>
    <w:rsid w:val="00DD7813"/>
    <w:rsid w:val="00E01622"/>
    <w:rsid w:val="00E21227"/>
    <w:rsid w:val="00E9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F5FA7-3A42-4949-8C68-1AB75A1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1461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49"/>
    <w:pPr>
      <w:ind w:left="708"/>
    </w:pPr>
  </w:style>
  <w:style w:type="character" w:customStyle="1" w:styleId="10">
    <w:name w:val="Заголовок 1 Знак"/>
    <w:basedOn w:val="a0"/>
    <w:link w:val="1"/>
    <w:rsid w:val="00731461"/>
    <w:rPr>
      <w:sz w:val="28"/>
      <w:szCs w:val="28"/>
    </w:rPr>
  </w:style>
  <w:style w:type="paragraph" w:styleId="a4">
    <w:name w:val="caption"/>
    <w:basedOn w:val="a"/>
    <w:next w:val="a"/>
    <w:qFormat/>
    <w:rsid w:val="00731461"/>
    <w:pPr>
      <w:jc w:val="right"/>
    </w:pPr>
    <w:rPr>
      <w:sz w:val="28"/>
    </w:rPr>
  </w:style>
  <w:style w:type="paragraph" w:styleId="a5">
    <w:name w:val="No Spacing"/>
    <w:uiPriority w:val="1"/>
    <w:qFormat/>
    <w:rsid w:val="00731461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3206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80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Valeolog-User</cp:lastModifiedBy>
  <cp:revision>4</cp:revision>
  <cp:lastPrinted>2022-08-09T11:31:00Z</cp:lastPrinted>
  <dcterms:created xsi:type="dcterms:W3CDTF">2022-08-18T06:43:00Z</dcterms:created>
  <dcterms:modified xsi:type="dcterms:W3CDTF">2022-08-18T06:45:00Z</dcterms:modified>
</cp:coreProperties>
</file>